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EB" w:rsidRPr="00DB2F47" w:rsidRDefault="00DB2F47" w:rsidP="00DB2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F47">
        <w:rPr>
          <w:rFonts w:ascii="Times New Roman" w:hAnsi="Times New Roman" w:cs="Times New Roman"/>
          <w:b/>
          <w:sz w:val="28"/>
          <w:szCs w:val="28"/>
        </w:rPr>
        <w:t>РЕЕСТР ПРИКАЗОВ, НА ОСНОВАНИИ КОТРЫХ ПРОИЗВЕДЕНО ЗАЧИСЛЕНИЕ В МБДОУ</w:t>
      </w:r>
    </w:p>
    <w:p w:rsidR="004657BF" w:rsidRDefault="00DB2F47" w:rsidP="00DB2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F47">
        <w:rPr>
          <w:rFonts w:ascii="Times New Roman" w:hAnsi="Times New Roman" w:cs="Times New Roman"/>
          <w:b/>
          <w:sz w:val="28"/>
          <w:szCs w:val="28"/>
        </w:rPr>
        <w:t xml:space="preserve">РАСПОРЯЖЕНИЕ </w:t>
      </w:r>
      <w:r w:rsidR="004657BF">
        <w:rPr>
          <w:rFonts w:ascii="Times New Roman" w:hAnsi="Times New Roman" w:cs="Times New Roman"/>
          <w:b/>
          <w:sz w:val="28"/>
          <w:szCs w:val="28"/>
        </w:rPr>
        <w:t xml:space="preserve">ДЕПАРТАМЕНТА ОБРАЗОВАНИЯ АДМИНИСТРАЦИИ ГОРОДА ЕКАТЕРИНБУРГА </w:t>
      </w:r>
    </w:p>
    <w:p w:rsidR="00DB2F47" w:rsidRPr="00DB2F47" w:rsidRDefault="004657BF" w:rsidP="00DB2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1435</w:t>
      </w:r>
      <w:r w:rsidR="00DB2F47" w:rsidRPr="004657BF">
        <w:rPr>
          <w:rFonts w:ascii="Times New Roman" w:hAnsi="Times New Roman" w:cs="Times New Roman"/>
          <w:b/>
          <w:sz w:val="28"/>
          <w:szCs w:val="28"/>
        </w:rPr>
        <w:t>/46/36</w:t>
      </w:r>
      <w:r>
        <w:rPr>
          <w:rFonts w:ascii="Times New Roman" w:hAnsi="Times New Roman" w:cs="Times New Roman"/>
          <w:b/>
          <w:sz w:val="28"/>
          <w:szCs w:val="28"/>
        </w:rPr>
        <w:t xml:space="preserve"> ОТ 05.07</w:t>
      </w:r>
      <w:r w:rsidR="00DB2F47" w:rsidRPr="00DB2F47">
        <w:rPr>
          <w:rFonts w:ascii="Times New Roman" w:hAnsi="Times New Roman" w:cs="Times New Roman"/>
          <w:b/>
          <w:sz w:val="28"/>
          <w:szCs w:val="28"/>
        </w:rPr>
        <w:t>.2022 Г.</w:t>
      </w:r>
    </w:p>
    <w:p w:rsidR="00DB2F47" w:rsidRPr="00DB2F47" w:rsidRDefault="00DB2F47" w:rsidP="00DB2F4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617"/>
        <w:gridCol w:w="3144"/>
        <w:gridCol w:w="1863"/>
        <w:gridCol w:w="2174"/>
        <w:gridCol w:w="1978"/>
      </w:tblGrid>
      <w:tr w:rsidR="00DB2F47" w:rsidRPr="004657BF" w:rsidTr="00DB2F47">
        <w:tc>
          <w:tcPr>
            <w:tcW w:w="594" w:type="dxa"/>
          </w:tcPr>
          <w:p w:rsidR="00DB2F47" w:rsidRPr="004657BF" w:rsidRDefault="00DB2F47" w:rsidP="00DB2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4657BF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4657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657B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56" w:type="dxa"/>
          </w:tcPr>
          <w:p w:rsidR="00DB2F47" w:rsidRPr="004657BF" w:rsidRDefault="00DB2F47" w:rsidP="00DB2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7BF">
              <w:rPr>
                <w:rFonts w:ascii="Times New Roman" w:hAnsi="Times New Roman" w:cs="Times New Roman"/>
                <w:b/>
                <w:sz w:val="28"/>
                <w:szCs w:val="28"/>
              </w:rPr>
              <w:t>Номер заявления в системе АИС</w:t>
            </w:r>
          </w:p>
        </w:tc>
        <w:tc>
          <w:tcPr>
            <w:tcW w:w="1865" w:type="dxa"/>
          </w:tcPr>
          <w:p w:rsidR="00DB2F47" w:rsidRPr="004657BF" w:rsidRDefault="00DB2F47" w:rsidP="00DB2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7BF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177" w:type="dxa"/>
          </w:tcPr>
          <w:p w:rsidR="00DB2F47" w:rsidRPr="004657BF" w:rsidRDefault="00DB2F47" w:rsidP="00DB2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7BF">
              <w:rPr>
                <w:rFonts w:ascii="Times New Roman" w:hAnsi="Times New Roman" w:cs="Times New Roman"/>
                <w:b/>
                <w:sz w:val="28"/>
                <w:szCs w:val="28"/>
              </w:rPr>
              <w:t>Номер приказа, на основании которого было произведено зачисление</w:t>
            </w:r>
          </w:p>
        </w:tc>
        <w:tc>
          <w:tcPr>
            <w:tcW w:w="1984" w:type="dxa"/>
          </w:tcPr>
          <w:p w:rsidR="00DB2F47" w:rsidRPr="004657BF" w:rsidRDefault="00DB2F47" w:rsidP="00DB2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7B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приказа</w:t>
            </w:r>
          </w:p>
        </w:tc>
      </w:tr>
      <w:bookmarkEnd w:id="0"/>
      <w:tr w:rsidR="004657BF" w:rsidRPr="00DB2F47" w:rsidTr="00AE0A7B">
        <w:tc>
          <w:tcPr>
            <w:tcW w:w="594" w:type="dxa"/>
          </w:tcPr>
          <w:p w:rsidR="004657BF" w:rsidRPr="00DB2F47" w:rsidRDefault="004657BF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6" w:type="dxa"/>
          </w:tcPr>
          <w:p w:rsidR="004657BF" w:rsidRPr="00DB2F47" w:rsidRDefault="004657BF" w:rsidP="00465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4163184</w:t>
            </w:r>
          </w:p>
        </w:tc>
        <w:tc>
          <w:tcPr>
            <w:tcW w:w="1865" w:type="dxa"/>
          </w:tcPr>
          <w:p w:rsidR="004657BF" w:rsidRPr="00DB2F47" w:rsidRDefault="004657BF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</w:tc>
        <w:tc>
          <w:tcPr>
            <w:tcW w:w="4161" w:type="dxa"/>
            <w:gridSpan w:val="2"/>
          </w:tcPr>
          <w:p w:rsidR="004657BF" w:rsidRPr="00DB2F47" w:rsidRDefault="004657BF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автоматически аннулировано из-за вышедшего срока 01.09.2022 г.</w:t>
            </w:r>
          </w:p>
        </w:tc>
      </w:tr>
    </w:tbl>
    <w:p w:rsidR="00DB2F47" w:rsidRPr="00DB2F47" w:rsidRDefault="00DB2F47" w:rsidP="00DB2F47">
      <w:pPr>
        <w:jc w:val="center"/>
      </w:pPr>
    </w:p>
    <w:sectPr w:rsidR="00DB2F47" w:rsidRPr="00DB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47"/>
    <w:rsid w:val="004657BF"/>
    <w:rsid w:val="00CA48B1"/>
    <w:rsid w:val="00DB2F47"/>
    <w:rsid w:val="00EC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A9122-3445-4888-A393-5FE28AD5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mbdou_158</dc:creator>
  <cp:keywords/>
  <dc:description/>
  <cp:lastModifiedBy>mbdou_158</cp:lastModifiedBy>
  <cp:revision>2</cp:revision>
  <dcterms:created xsi:type="dcterms:W3CDTF">2022-10-31T11:29:00Z</dcterms:created>
  <dcterms:modified xsi:type="dcterms:W3CDTF">2022-10-31T11:29:00Z</dcterms:modified>
</cp:coreProperties>
</file>